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3B" w:rsidRPr="00316AC1" w:rsidRDefault="002C4473" w:rsidP="00802923">
      <w:pPr>
        <w:ind w:right="181" w:firstLineChars="4400" w:firstLine="7973"/>
        <w:jc w:val="right"/>
        <w:rPr>
          <w:rFonts w:ascii="HG丸ｺﾞｼｯｸM-PRO" w:hAnsi="HG丸ｺﾞｼｯｸM-PRO"/>
          <w:sz w:val="18"/>
          <w:szCs w:val="18"/>
        </w:rPr>
      </w:pPr>
      <w:r w:rsidRPr="00316AC1">
        <w:rPr>
          <w:rFonts w:ascii="HG丸ｺﾞｼｯｸM-PRO" w:hAnsi="HG丸ｺﾞｼｯｸM-PRO" w:hint="eastAsia"/>
          <w:sz w:val="18"/>
          <w:szCs w:val="18"/>
        </w:rPr>
        <w:t>鳥栖地区広域市町村圏組合</w:t>
      </w:r>
    </w:p>
    <w:p w:rsidR="002C4473" w:rsidRPr="00925EB0" w:rsidRDefault="00802923" w:rsidP="00187EA8">
      <w:pPr>
        <w:jc w:val="center"/>
        <w:rPr>
          <w:rFonts w:ascii="HG丸ｺﾞｼｯｸM-PRO" w:hAnsi="HG丸ｺﾞｼｯｸM-PRO"/>
          <w:b/>
          <w:sz w:val="28"/>
          <w:szCs w:val="28"/>
        </w:rPr>
      </w:pPr>
      <w:r>
        <w:rPr>
          <w:rFonts w:ascii="HG丸ｺﾞｼｯｸM-PRO" w:hAnsi="HG丸ｺﾞｼｯｸM-PRO" w:hint="eastAsia"/>
          <w:b/>
          <w:sz w:val="28"/>
          <w:szCs w:val="28"/>
        </w:rPr>
        <w:t xml:space="preserve">　</w:t>
      </w:r>
      <w:r w:rsidR="002C4473" w:rsidRPr="00925EB0">
        <w:rPr>
          <w:rFonts w:ascii="HG丸ｺﾞｼｯｸM-PRO" w:hAnsi="HG丸ｺﾞｼｯｸM-PRO" w:hint="eastAsia"/>
          <w:b/>
          <w:sz w:val="28"/>
          <w:szCs w:val="28"/>
        </w:rPr>
        <w:t>自立支援ケア会議　事例報告シート</w:t>
      </w:r>
    </w:p>
    <w:p w:rsidR="002C4473" w:rsidRPr="00D15E74" w:rsidRDefault="00802923" w:rsidP="00D15E74">
      <w:pPr>
        <w:jc w:val="left"/>
        <w:rPr>
          <w:rFonts w:ascii="HG丸ｺﾞｼｯｸM-PRO" w:hAnsi="HG丸ｺﾞｼｯｸM-PRO"/>
          <w:szCs w:val="21"/>
        </w:rPr>
      </w:pPr>
      <w:r w:rsidRPr="00D15E74">
        <w:rPr>
          <w:rFonts w:ascii="HG丸ｺﾞｼｯｸM-PRO" w:hAnsi="HG丸ｺﾞｼｯｸM-PRO" w:hint="eastAsia"/>
          <w:szCs w:val="21"/>
        </w:rPr>
        <w:t xml:space="preserve">　</w:t>
      </w:r>
      <w:r w:rsidR="002C4473" w:rsidRPr="00D15E74">
        <w:rPr>
          <w:rFonts w:ascii="HG丸ｺﾞｼｯｸM-PRO" w:hAnsi="HG丸ｺﾞｼｯｸM-PRO" w:hint="eastAsia"/>
          <w:szCs w:val="21"/>
        </w:rPr>
        <w:t>この評価シートは、今後の</w:t>
      </w:r>
      <w:r w:rsidR="00957E2A" w:rsidRPr="00D15E74">
        <w:rPr>
          <w:rFonts w:ascii="HG丸ｺﾞｼｯｸM-PRO" w:hAnsi="HG丸ｺﾞｼｯｸM-PRO" w:hint="eastAsia"/>
          <w:szCs w:val="21"/>
        </w:rPr>
        <w:t>自立支援</w:t>
      </w:r>
      <w:r w:rsidR="002C4473" w:rsidRPr="00D15E74">
        <w:rPr>
          <w:rFonts w:ascii="HG丸ｺﾞｼｯｸM-PRO" w:hAnsi="HG丸ｺﾞｼｯｸM-PRO" w:hint="eastAsia"/>
          <w:szCs w:val="21"/>
        </w:rPr>
        <w:t>ケア会議の運営、資源開発</w:t>
      </w:r>
      <w:r w:rsidR="00ED7C5D" w:rsidRPr="00D15E74">
        <w:rPr>
          <w:rFonts w:ascii="HG丸ｺﾞｼｯｸM-PRO" w:hAnsi="HG丸ｺﾞｼｯｸM-PRO" w:hint="eastAsia"/>
          <w:szCs w:val="21"/>
        </w:rPr>
        <w:t>、</w:t>
      </w:r>
      <w:r w:rsidR="002C4473" w:rsidRPr="00D15E74">
        <w:rPr>
          <w:rFonts w:ascii="HG丸ｺﾞｼｯｸM-PRO" w:hAnsi="HG丸ｺﾞｼｯｸM-PRO" w:hint="eastAsia"/>
          <w:szCs w:val="21"/>
        </w:rPr>
        <w:t>政策形成の参考資料とさせていただきます。ご協力をお願いします。</w:t>
      </w:r>
    </w:p>
    <w:p w:rsidR="002C4473" w:rsidRPr="00316AC1" w:rsidRDefault="002C4473" w:rsidP="002C4473">
      <w:pPr>
        <w:rPr>
          <w:rFonts w:ascii="HG丸ｺﾞｼｯｸM-PRO" w:hAnsi="HG丸ｺﾞｼｯｸM-PRO"/>
          <w:szCs w:val="21"/>
        </w:rPr>
      </w:pPr>
    </w:p>
    <w:p w:rsidR="002C4473" w:rsidRPr="00316AC1" w:rsidRDefault="00127E03" w:rsidP="00FA3427">
      <w:pPr>
        <w:ind w:left="426" w:hangingChars="192" w:hanging="426"/>
        <w:rPr>
          <w:rFonts w:ascii="HG丸ｺﾞｼｯｸM-PRO" w:hAnsi="HG丸ｺﾞｼｯｸM-PRO"/>
          <w:b/>
          <w:sz w:val="22"/>
        </w:rPr>
      </w:pPr>
      <w:r w:rsidRPr="00316AC1">
        <w:rPr>
          <w:rFonts w:ascii="HG丸ｺﾞｼｯｸM-PRO" w:hAnsi="HG丸ｺﾞｼｯｸM-PRO" w:hint="eastAsia"/>
          <w:b/>
          <w:sz w:val="22"/>
        </w:rPr>
        <w:t>１．</w:t>
      </w:r>
      <w:r w:rsidR="002C4473" w:rsidRPr="00316AC1">
        <w:rPr>
          <w:rFonts w:ascii="HG丸ｺﾞｼｯｸM-PRO" w:hAnsi="HG丸ｺﾞｼｯｸM-PRO" w:hint="eastAsia"/>
          <w:b/>
          <w:sz w:val="22"/>
        </w:rPr>
        <w:t>事例提供者の属性に</w:t>
      </w:r>
      <w:r w:rsidRPr="00316AC1">
        <w:rPr>
          <w:rFonts w:ascii="HG丸ｺﾞｼｯｸM-PRO" w:hAnsi="HG丸ｺﾞｼｯｸM-PRO" w:hint="eastAsia"/>
          <w:b/>
          <w:sz w:val="22"/>
        </w:rPr>
        <w:t>ついてお答えください。</w:t>
      </w:r>
    </w:p>
    <w:p w:rsidR="00127E03" w:rsidRPr="00316AC1" w:rsidRDefault="00127E03" w:rsidP="00802923">
      <w:pPr>
        <w:ind w:firstLineChars="200" w:firstLine="422"/>
        <w:rPr>
          <w:rFonts w:ascii="HG丸ｺﾞｼｯｸM-PRO" w:hAnsi="HG丸ｺﾞｼｯｸM-PRO"/>
          <w:szCs w:val="21"/>
        </w:rPr>
      </w:pPr>
      <w:r w:rsidRPr="00316AC1">
        <w:rPr>
          <w:rFonts w:ascii="HG丸ｺﾞｼｯｸM-PRO" w:hAnsi="HG丸ｺﾞｼｯｸM-PRO" w:hint="eastAsia"/>
          <w:szCs w:val="21"/>
        </w:rPr>
        <w:t>所属（</w:t>
      </w:r>
      <w:r w:rsidR="00A35868" w:rsidRPr="00316AC1">
        <w:rPr>
          <w:rFonts w:ascii="HG丸ｺﾞｼｯｸM-PRO" w:hAnsi="HG丸ｺﾞｼｯｸM-PRO"/>
          <w:szCs w:val="21"/>
        </w:rPr>
        <w:tab/>
      </w:r>
      <w:r w:rsidR="00316AC1">
        <w:rPr>
          <w:rFonts w:ascii="HG丸ｺﾞｼｯｸM-PRO" w:hAnsi="HG丸ｺﾞｼｯｸM-PRO"/>
          <w:szCs w:val="21"/>
        </w:rPr>
        <w:tab/>
      </w:r>
      <w:r w:rsidR="00316AC1">
        <w:rPr>
          <w:rFonts w:ascii="HG丸ｺﾞｼｯｸM-PRO" w:hAnsi="HG丸ｺﾞｼｯｸM-PRO"/>
          <w:szCs w:val="21"/>
        </w:rPr>
        <w:tab/>
      </w:r>
      <w:r w:rsidR="00A35868" w:rsidRPr="00316AC1">
        <w:rPr>
          <w:rFonts w:ascii="HG丸ｺﾞｼｯｸM-PRO" w:hAnsi="HG丸ｺﾞｼｯｸM-PRO"/>
          <w:szCs w:val="21"/>
        </w:rPr>
        <w:tab/>
      </w:r>
      <w:r w:rsidRPr="00316AC1">
        <w:rPr>
          <w:rFonts w:ascii="HG丸ｺﾞｼｯｸM-PRO" w:hAnsi="HG丸ｺﾞｼｯｸM-PRO" w:hint="eastAsia"/>
          <w:szCs w:val="21"/>
        </w:rPr>
        <w:t>）</w:t>
      </w:r>
      <w:r w:rsidR="00675A09">
        <w:rPr>
          <w:rFonts w:ascii="HG丸ｺﾞｼｯｸM-PRO" w:hAnsi="HG丸ｺﾞｼｯｸM-PRO" w:hint="eastAsia"/>
          <w:szCs w:val="21"/>
        </w:rPr>
        <w:t xml:space="preserve">　</w:t>
      </w:r>
      <w:r w:rsidRPr="00316AC1">
        <w:rPr>
          <w:rFonts w:ascii="HG丸ｺﾞｼｯｸM-PRO" w:hAnsi="HG丸ｺﾞｼｯｸM-PRO" w:hint="eastAsia"/>
          <w:szCs w:val="21"/>
        </w:rPr>
        <w:t>氏名（</w:t>
      </w:r>
      <w:r w:rsidR="00A35868" w:rsidRPr="00316AC1">
        <w:rPr>
          <w:rFonts w:ascii="HG丸ｺﾞｼｯｸM-PRO" w:hAnsi="HG丸ｺﾞｼｯｸM-PRO"/>
          <w:szCs w:val="21"/>
        </w:rPr>
        <w:tab/>
      </w:r>
      <w:r w:rsidR="00A35868" w:rsidRPr="00316AC1">
        <w:rPr>
          <w:rFonts w:ascii="HG丸ｺﾞｼｯｸM-PRO" w:hAnsi="HG丸ｺﾞｼｯｸM-PRO"/>
          <w:szCs w:val="21"/>
        </w:rPr>
        <w:tab/>
      </w:r>
      <w:r w:rsidR="00A35868" w:rsidRPr="00316AC1">
        <w:rPr>
          <w:rFonts w:ascii="HG丸ｺﾞｼｯｸM-PRO" w:hAnsi="HG丸ｺﾞｼｯｸM-PRO"/>
          <w:szCs w:val="21"/>
        </w:rPr>
        <w:tab/>
      </w:r>
      <w:r w:rsidRPr="00316AC1">
        <w:rPr>
          <w:rFonts w:ascii="HG丸ｺﾞｼｯｸM-PRO" w:hAnsi="HG丸ｺﾞｼｯｸM-PRO" w:hint="eastAsia"/>
          <w:szCs w:val="21"/>
        </w:rPr>
        <w:t>）</w:t>
      </w:r>
      <w:r w:rsidR="00802923">
        <w:rPr>
          <w:rFonts w:ascii="HG丸ｺﾞｼｯｸM-PRO" w:hAnsi="HG丸ｺﾞｼｯｸM-PRO" w:hint="eastAsia"/>
          <w:szCs w:val="21"/>
        </w:rPr>
        <w:t xml:space="preserve">　</w:t>
      </w:r>
      <w:r w:rsidRPr="00316AC1">
        <w:rPr>
          <w:rFonts w:ascii="HG丸ｺﾞｼｯｸM-PRO" w:hAnsi="HG丸ｺﾞｼｯｸM-PRO" w:hint="eastAsia"/>
          <w:szCs w:val="21"/>
        </w:rPr>
        <w:t>ＣＭ経験　約（</w:t>
      </w:r>
      <w:r w:rsidR="00802923">
        <w:rPr>
          <w:rFonts w:ascii="HG丸ｺﾞｼｯｸM-PRO" w:hAnsi="HG丸ｺﾞｼｯｸM-PRO" w:hint="eastAsia"/>
          <w:szCs w:val="21"/>
        </w:rPr>
        <w:t xml:space="preserve">　　</w:t>
      </w:r>
      <w:r w:rsidRPr="00316AC1">
        <w:rPr>
          <w:rFonts w:ascii="HG丸ｺﾞｼｯｸM-PRO" w:hAnsi="HG丸ｺﾞｼｯｸM-PRO" w:hint="eastAsia"/>
          <w:szCs w:val="21"/>
        </w:rPr>
        <w:t>）年</w:t>
      </w:r>
    </w:p>
    <w:p w:rsidR="00822E6A" w:rsidRPr="00822E6A" w:rsidRDefault="00822E6A" w:rsidP="00822E6A">
      <w:pPr>
        <w:ind w:left="425" w:hangingChars="192" w:hanging="425"/>
        <w:rPr>
          <w:rFonts w:ascii="HG丸ｺﾞｼｯｸM-PRO" w:hAnsi="HG丸ｺﾞｼｯｸM-PRO"/>
          <w:sz w:val="22"/>
        </w:rPr>
      </w:pPr>
    </w:p>
    <w:p w:rsidR="0071446F" w:rsidRPr="00FA3427" w:rsidRDefault="00D15E74" w:rsidP="00D15E74">
      <w:pPr>
        <w:ind w:left="426" w:hangingChars="192" w:hanging="426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 w:hint="eastAsia"/>
          <w:b/>
          <w:sz w:val="22"/>
        </w:rPr>
        <w:t>２</w:t>
      </w:r>
      <w:r w:rsidR="005E0B8D">
        <w:rPr>
          <w:rFonts w:ascii="HG丸ｺﾞｼｯｸM-PRO" w:hAnsi="HG丸ｺﾞｼｯｸM-PRO" w:hint="eastAsia"/>
          <w:b/>
          <w:sz w:val="22"/>
        </w:rPr>
        <w:t>．自立支援ケア会議で次の</w:t>
      </w:r>
      <w:r w:rsidR="00956157">
        <w:rPr>
          <w:rFonts w:ascii="HG丸ｺﾞｼｯｸM-PRO" w:hAnsi="HG丸ｺﾞｼｯｸM-PRO" w:hint="eastAsia"/>
          <w:b/>
          <w:sz w:val="22"/>
        </w:rPr>
        <w:t>項目</w:t>
      </w:r>
      <w:r w:rsidR="005E0B8D">
        <w:rPr>
          <w:rFonts w:ascii="HG丸ｺﾞｼｯｸM-PRO" w:hAnsi="HG丸ｺﾞｼｯｸM-PRO" w:hint="eastAsia"/>
          <w:b/>
          <w:sz w:val="22"/>
        </w:rPr>
        <w:t>が「検討された割合」と、</w:t>
      </w:r>
      <w:r w:rsidR="00957E2A" w:rsidRPr="00FA3427">
        <w:rPr>
          <w:rFonts w:ascii="HG丸ｺﾞｼｯｸM-PRO" w:hAnsi="HG丸ｺﾞｼｯｸM-PRO" w:hint="eastAsia"/>
          <w:b/>
          <w:sz w:val="22"/>
        </w:rPr>
        <w:t>本人の「自立を阻害する要因」について評価してください。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9"/>
        <w:gridCol w:w="894"/>
        <w:gridCol w:w="3631"/>
        <w:gridCol w:w="2977"/>
        <w:gridCol w:w="1290"/>
        <w:gridCol w:w="1290"/>
      </w:tblGrid>
      <w:tr w:rsidR="00405902" w:rsidRPr="002C47B7" w:rsidTr="00D15E74">
        <w:trPr>
          <w:cantSplit/>
          <w:trHeight w:val="739"/>
        </w:trPr>
        <w:tc>
          <w:tcPr>
            <w:tcW w:w="549" w:type="dxa"/>
            <w:vMerge w:val="restart"/>
            <w:vAlign w:val="center"/>
          </w:tcPr>
          <w:p w:rsidR="00405902" w:rsidRPr="002C47B7" w:rsidRDefault="00405902" w:rsidP="00050CCA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4525" w:type="dxa"/>
            <w:gridSpan w:val="2"/>
            <w:vMerge w:val="restart"/>
            <w:vAlign w:val="center"/>
          </w:tcPr>
          <w:p w:rsidR="00405902" w:rsidRPr="002C47B7" w:rsidRDefault="00405902" w:rsidP="00A35868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b/>
                <w:szCs w:val="21"/>
              </w:rPr>
              <w:t>項　　　　目</w:t>
            </w:r>
          </w:p>
        </w:tc>
        <w:tc>
          <w:tcPr>
            <w:tcW w:w="2977" w:type="dxa"/>
            <w:vMerge w:val="restart"/>
          </w:tcPr>
          <w:p w:rsidR="00405902" w:rsidRPr="002C47B7" w:rsidRDefault="00405902" w:rsidP="00A35868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b/>
                <w:szCs w:val="21"/>
              </w:rPr>
              <w:t>検討</w:t>
            </w:r>
            <w:r w:rsidR="00D15E74" w:rsidRPr="002C47B7">
              <w:rPr>
                <w:rFonts w:ascii="HG丸ｺﾞｼｯｸM-PRO" w:hAnsi="HG丸ｺﾞｼｯｸM-PRO" w:hint="eastAsia"/>
                <w:b/>
                <w:szCs w:val="21"/>
              </w:rPr>
              <w:t>の程度</w:t>
            </w:r>
          </w:p>
          <w:p w:rsidR="00D15E74" w:rsidRPr="002C47B7" w:rsidRDefault="00D15E74" w:rsidP="00CB103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各項目の検討の程度について、次の段階で評価して下さい。</w:t>
            </w:r>
          </w:p>
          <w:p w:rsidR="00D15E74" w:rsidRPr="002C47B7" w:rsidRDefault="00D15E74" w:rsidP="00CB103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十分に検討された：３点</w:t>
            </w:r>
          </w:p>
          <w:p w:rsidR="00D15E74" w:rsidRPr="002C47B7" w:rsidRDefault="00D15E74" w:rsidP="00CB103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検討されたが十分でない：２点</w:t>
            </w:r>
          </w:p>
          <w:p w:rsidR="00D15E74" w:rsidRPr="002C47B7" w:rsidRDefault="00D15E74" w:rsidP="00CB103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ほとんど検討されなかった：１点</w:t>
            </w:r>
          </w:p>
          <w:p w:rsidR="00405902" w:rsidRPr="002C47B7" w:rsidRDefault="00D15E74" w:rsidP="00CB103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全く検討されなかった：０点</w:t>
            </w:r>
          </w:p>
        </w:tc>
        <w:tc>
          <w:tcPr>
            <w:tcW w:w="2580" w:type="dxa"/>
            <w:gridSpan w:val="2"/>
          </w:tcPr>
          <w:p w:rsidR="00405902" w:rsidRPr="002C47B7" w:rsidRDefault="00405902" w:rsidP="00A35868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b/>
                <w:szCs w:val="21"/>
              </w:rPr>
              <w:t>自立を阻害する要因</w:t>
            </w:r>
          </w:p>
          <w:p w:rsidR="00405902" w:rsidRPr="002C47B7" w:rsidRDefault="00405902" w:rsidP="00A35868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要介護（要支援）度が悪化する要因となっているものはなんですか？</w:t>
            </w:r>
            <w:r w:rsidRPr="002C47B7">
              <w:rPr>
                <w:rFonts w:ascii="HG丸ｺﾞｼｯｸM-PRO" w:hAnsi="HG丸ｺﾞｼｯｸM-PRO" w:hint="eastAsia"/>
                <w:sz w:val="18"/>
                <w:szCs w:val="18"/>
                <w:u w:val="single"/>
              </w:rPr>
              <w:t>上位３つを選んで○をつけ</w:t>
            </w:r>
            <w:r w:rsidRPr="002C47B7">
              <w:rPr>
                <w:rFonts w:ascii="HG丸ｺﾞｼｯｸM-PRO" w:hAnsi="HG丸ｺﾞｼｯｸM-PRO" w:hint="eastAsia"/>
                <w:sz w:val="18"/>
                <w:szCs w:val="18"/>
              </w:rPr>
              <w:t>てください。</w:t>
            </w:r>
          </w:p>
        </w:tc>
      </w:tr>
      <w:tr w:rsidR="00405902" w:rsidRPr="002C47B7" w:rsidTr="00D15E74">
        <w:trPr>
          <w:cantSplit/>
          <w:trHeight w:val="437"/>
        </w:trPr>
        <w:tc>
          <w:tcPr>
            <w:tcW w:w="549" w:type="dxa"/>
            <w:vMerge/>
            <w:vAlign w:val="center"/>
          </w:tcPr>
          <w:p w:rsidR="00405902" w:rsidRPr="002C47B7" w:rsidRDefault="00405902" w:rsidP="00050CCA">
            <w:pPr>
              <w:jc w:val="center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4525" w:type="dxa"/>
            <w:gridSpan w:val="2"/>
            <w:vMerge/>
            <w:vAlign w:val="center"/>
          </w:tcPr>
          <w:p w:rsidR="00405902" w:rsidRPr="002C47B7" w:rsidRDefault="00405902" w:rsidP="00A35868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</w:p>
        </w:tc>
        <w:tc>
          <w:tcPr>
            <w:tcW w:w="2977" w:type="dxa"/>
            <w:vMerge/>
          </w:tcPr>
          <w:p w:rsidR="00405902" w:rsidRPr="002C47B7" w:rsidRDefault="00405902" w:rsidP="00A35868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05902" w:rsidRPr="002C47B7" w:rsidRDefault="00405902" w:rsidP="00405902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b/>
                <w:szCs w:val="21"/>
              </w:rPr>
              <w:t>会議前</w:t>
            </w:r>
          </w:p>
        </w:tc>
        <w:tc>
          <w:tcPr>
            <w:tcW w:w="1290" w:type="dxa"/>
            <w:vAlign w:val="center"/>
          </w:tcPr>
          <w:p w:rsidR="00405902" w:rsidRPr="002C47B7" w:rsidRDefault="00405902" w:rsidP="00405902">
            <w:pPr>
              <w:jc w:val="center"/>
              <w:rPr>
                <w:rFonts w:ascii="HG丸ｺﾞｼｯｸM-PRO" w:hAnsi="HG丸ｺﾞｼｯｸM-PRO"/>
                <w:b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b/>
                <w:szCs w:val="21"/>
              </w:rPr>
              <w:t>会議後</w:t>
            </w: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 w:val="restart"/>
            <w:vAlign w:val="center"/>
          </w:tcPr>
          <w:p w:rsidR="00405902" w:rsidRPr="002C47B7" w:rsidRDefault="00405902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405902" w:rsidRPr="002C47B7" w:rsidRDefault="00405902" w:rsidP="00B23779">
            <w:pPr>
              <w:ind w:left="113" w:right="113"/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問題の特徴</w:t>
            </w: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本人・家族の意向について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病気について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6B741C">
              <w:rPr>
                <w:rFonts w:ascii="HG丸ｺﾞｼｯｸM-PRO" w:hAnsi="HG丸ｺﾞｼｯｸM-PRO" w:hint="eastAsia"/>
                <w:w w:val="76"/>
                <w:kern w:val="0"/>
                <w:szCs w:val="21"/>
                <w:fitText w:val="3376" w:id="728882176"/>
              </w:rPr>
              <w:t>身体機能・活動（ＡＤＬ・ＩＡＤＬ）につい</w:t>
            </w:r>
            <w:r w:rsidRPr="006B741C">
              <w:rPr>
                <w:rFonts w:ascii="HG丸ｺﾞｼｯｸM-PRO" w:hAnsi="HG丸ｺﾞｼｯｸM-PRO" w:hint="eastAsia"/>
                <w:spacing w:val="-45"/>
                <w:w w:val="76"/>
                <w:kern w:val="0"/>
                <w:szCs w:val="21"/>
                <w:fitText w:val="3376" w:id="728882176"/>
              </w:rPr>
              <w:t>て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精神・認知の機能について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1161F0" w:rsidRPr="002C47B7" w:rsidTr="00D15E74">
        <w:trPr>
          <w:trHeight w:val="560"/>
        </w:trPr>
        <w:tc>
          <w:tcPr>
            <w:tcW w:w="549" w:type="dxa"/>
            <w:vMerge/>
          </w:tcPr>
          <w:p w:rsidR="001161F0" w:rsidRPr="002C47B7" w:rsidRDefault="001161F0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1161F0" w:rsidRPr="002C47B7" w:rsidRDefault="001161F0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1161F0" w:rsidRPr="006B741C" w:rsidRDefault="002C47B7" w:rsidP="00F87F00">
            <w:pPr>
              <w:rPr>
                <w:rFonts w:ascii="HG丸ｺﾞｼｯｸM-PRO" w:hAnsi="HG丸ｺﾞｼｯｸM-PRO"/>
                <w:szCs w:val="21"/>
              </w:rPr>
            </w:pPr>
            <w:r w:rsidRPr="006B741C">
              <w:rPr>
                <w:rFonts w:ascii="HG丸ｺﾞｼｯｸM-PRO" w:hAnsi="HG丸ｺﾞｼｯｸM-PRO" w:hint="eastAsia"/>
                <w:szCs w:val="21"/>
              </w:rPr>
              <w:t>住</w:t>
            </w:r>
            <w:r w:rsidR="001161F0" w:rsidRPr="006B741C">
              <w:rPr>
                <w:rFonts w:ascii="HG丸ｺﾞｼｯｸM-PRO" w:hAnsi="HG丸ｺﾞｼｯｸM-PRO" w:hint="eastAsia"/>
                <w:szCs w:val="21"/>
              </w:rPr>
              <w:t>環境について</w:t>
            </w:r>
          </w:p>
        </w:tc>
        <w:tc>
          <w:tcPr>
            <w:tcW w:w="2977" w:type="dxa"/>
            <w:vAlign w:val="center"/>
          </w:tcPr>
          <w:p w:rsidR="001161F0" w:rsidRPr="002C47B7" w:rsidRDefault="002C47B7" w:rsidP="00956157">
            <w:pPr>
              <w:ind w:rightChars="82" w:right="173"/>
              <w:jc w:val="right"/>
              <w:rPr>
                <w:rFonts w:ascii="HG丸ｺﾞｼｯｸM-PRO" w:hAnsi="HG丸ｺﾞｼｯｸM-PRO"/>
                <w:color w:val="FF0000"/>
                <w:szCs w:val="21"/>
              </w:rPr>
            </w:pPr>
            <w:bookmarkStart w:id="0" w:name="_GoBack"/>
            <w:r w:rsidRPr="006B741C">
              <w:rPr>
                <w:rFonts w:ascii="HG丸ｺﾞｼｯｸM-PRO" w:hAnsi="HG丸ｺﾞｼｯｸM-PRO" w:hint="eastAsia"/>
                <w:szCs w:val="21"/>
              </w:rPr>
              <w:t>点</w:t>
            </w:r>
            <w:bookmarkEnd w:id="0"/>
          </w:p>
        </w:tc>
        <w:tc>
          <w:tcPr>
            <w:tcW w:w="1290" w:type="dxa"/>
          </w:tcPr>
          <w:p w:rsidR="001161F0" w:rsidRPr="002C47B7" w:rsidRDefault="001161F0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1161F0" w:rsidRPr="002C47B7" w:rsidRDefault="001161F0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6B741C">
              <w:rPr>
                <w:rFonts w:ascii="HG丸ｺﾞｼｯｸM-PRO" w:hAnsi="HG丸ｺﾞｼｯｸM-PRO" w:hint="eastAsia"/>
                <w:w w:val="80"/>
                <w:kern w:val="0"/>
                <w:szCs w:val="21"/>
                <w:fitText w:val="3376" w:id="728882177"/>
              </w:rPr>
              <w:t>暮らしについて（家庭での参加と役割含む</w:t>
            </w:r>
            <w:r w:rsidRPr="006B741C">
              <w:rPr>
                <w:rFonts w:ascii="HG丸ｺﾞｼｯｸM-PRO" w:hAnsi="HG丸ｺﾞｼｯｸM-PRO" w:hint="eastAsia"/>
                <w:spacing w:val="37"/>
                <w:w w:val="80"/>
                <w:kern w:val="0"/>
                <w:szCs w:val="21"/>
                <w:fitText w:val="3376" w:id="728882177"/>
              </w:rPr>
              <w:t>）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 w:val="restart"/>
            <w:vAlign w:val="center"/>
          </w:tcPr>
          <w:p w:rsidR="00405902" w:rsidRPr="002C47B7" w:rsidRDefault="00405902" w:rsidP="008A46A3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405902" w:rsidRPr="002C47B7" w:rsidRDefault="00405902" w:rsidP="00F87F00">
            <w:pPr>
              <w:ind w:left="113" w:right="113"/>
              <w:jc w:val="center"/>
              <w:rPr>
                <w:rFonts w:ascii="HG丸ｺﾞｼｯｸM-PRO" w:hAnsi="HG丸ｺﾞｼｯｸM-PRO"/>
                <w:kern w:val="0"/>
                <w:szCs w:val="21"/>
              </w:rPr>
            </w:pPr>
            <w:r w:rsidRPr="006B741C">
              <w:rPr>
                <w:rFonts w:ascii="HG丸ｺﾞｼｯｸM-PRO" w:hAnsi="HG丸ｺﾞｼｯｸM-PRO" w:hint="eastAsia"/>
                <w:w w:val="56"/>
                <w:kern w:val="0"/>
                <w:szCs w:val="21"/>
                <w:fitText w:val="1899" w:id="728873474"/>
              </w:rPr>
              <w:t>地域包括ケアシステムにおける関</w:t>
            </w:r>
            <w:r w:rsidRPr="006B741C">
              <w:rPr>
                <w:rFonts w:ascii="HG丸ｺﾞｼｯｸM-PRO" w:hAnsi="HG丸ｺﾞｼｯｸM-PRO" w:hint="eastAsia"/>
                <w:spacing w:val="105"/>
                <w:w w:val="56"/>
                <w:kern w:val="0"/>
                <w:szCs w:val="21"/>
                <w:fitText w:val="1899" w:id="728873474"/>
              </w:rPr>
              <w:t>係</w:t>
            </w:r>
          </w:p>
          <w:p w:rsidR="00405902" w:rsidRPr="002C47B7" w:rsidRDefault="00405902" w:rsidP="001F426C">
            <w:pPr>
              <w:ind w:left="113" w:right="113"/>
              <w:jc w:val="center"/>
              <w:rPr>
                <w:rFonts w:ascii="HG丸ｺﾞｼｯｸM-PRO" w:hAnsi="HG丸ｺﾞｼｯｸM-PRO"/>
                <w:kern w:val="0"/>
                <w:szCs w:val="21"/>
              </w:rPr>
            </w:pPr>
            <w:r w:rsidRPr="00C878D5">
              <w:rPr>
                <w:rFonts w:ascii="HG丸ｺﾞｼｯｸM-PRO" w:hAnsi="HG丸ｺﾞｼｯｸM-PRO" w:hint="eastAsia"/>
                <w:spacing w:val="2"/>
                <w:w w:val="64"/>
                <w:kern w:val="0"/>
                <w:szCs w:val="21"/>
                <w:fitText w:val="1899" w:id="728873476"/>
              </w:rPr>
              <w:t>（問題と周囲の環境との関係</w:t>
            </w:r>
            <w:r w:rsidRPr="00C878D5">
              <w:rPr>
                <w:rFonts w:ascii="HG丸ｺﾞｼｯｸM-PRO" w:hAnsi="HG丸ｺﾞｼｯｸM-PRO" w:hint="eastAsia"/>
                <w:spacing w:val="-6"/>
                <w:w w:val="64"/>
                <w:kern w:val="0"/>
                <w:szCs w:val="21"/>
                <w:fitText w:val="1899" w:id="728873476"/>
              </w:rPr>
              <w:t>）</w:t>
            </w: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本人・家族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地域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医療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F87F00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福祉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94" w:type="dxa"/>
            <w:vMerge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405902" w:rsidRPr="002C47B7" w:rsidRDefault="00405902" w:rsidP="00405902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その他（　　　　　　　　　　　　）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Align w:val="center"/>
          </w:tcPr>
          <w:p w:rsidR="00405902" w:rsidRPr="002C47B7" w:rsidRDefault="00405902" w:rsidP="00956157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4525" w:type="dxa"/>
            <w:gridSpan w:val="2"/>
            <w:vAlign w:val="center"/>
          </w:tcPr>
          <w:p w:rsidR="00405902" w:rsidRPr="002C47B7" w:rsidRDefault="00405902" w:rsidP="00956157">
            <w:pPr>
              <w:rPr>
                <w:rFonts w:ascii="HG丸ｺﾞｼｯｸM-PRO" w:hAnsi="HG丸ｺﾞｼｯｸM-PRO"/>
                <w:szCs w:val="21"/>
              </w:rPr>
            </w:pPr>
            <w:r w:rsidRPr="003C776B">
              <w:rPr>
                <w:rFonts w:ascii="HG丸ｺﾞｼｯｸM-PRO" w:hAnsi="HG丸ｺﾞｼｯｸM-PRO" w:hint="eastAsia"/>
                <w:w w:val="66"/>
                <w:kern w:val="0"/>
                <w:szCs w:val="21"/>
                <w:fitText w:val="844" w:id="728872451"/>
              </w:rPr>
              <w:t>コ―ピング</w:t>
            </w:r>
            <w:r w:rsidRPr="003C776B">
              <w:rPr>
                <w:rFonts w:ascii="HG丸ｺﾞｼｯｸM-PRO" w:hAnsi="HG丸ｺﾞｼｯｸM-PRO" w:hint="eastAsia"/>
                <w:spacing w:val="8"/>
                <w:w w:val="66"/>
                <w:kern w:val="0"/>
                <w:szCs w:val="21"/>
                <w:fitText w:val="844" w:id="728872451"/>
              </w:rPr>
              <w:t>力</w:t>
            </w:r>
            <w:r w:rsidRPr="006B741C">
              <w:rPr>
                <w:rFonts w:ascii="HG丸ｺﾞｼｯｸM-PRO" w:hAnsi="HG丸ｺﾞｼｯｸM-PRO" w:hint="eastAsia"/>
                <w:w w:val="64"/>
                <w:kern w:val="0"/>
                <w:szCs w:val="21"/>
                <w:fitText w:val="3798" w:id="715347968"/>
              </w:rPr>
              <w:t>（強さ、技術など本人の問題解決に活かせる力や技術の限界）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Align w:val="center"/>
          </w:tcPr>
          <w:p w:rsidR="00405902" w:rsidRPr="002C47B7" w:rsidRDefault="00405902" w:rsidP="00956157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4525" w:type="dxa"/>
            <w:gridSpan w:val="2"/>
            <w:vAlign w:val="center"/>
          </w:tcPr>
          <w:p w:rsidR="00405902" w:rsidRPr="002C47B7" w:rsidRDefault="00405902" w:rsidP="00956157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動機付け（意欲に関すること）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8A46A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05902" w:rsidRPr="002C47B7" w:rsidTr="00D15E74">
        <w:trPr>
          <w:trHeight w:val="560"/>
        </w:trPr>
        <w:tc>
          <w:tcPr>
            <w:tcW w:w="549" w:type="dxa"/>
            <w:vAlign w:val="center"/>
          </w:tcPr>
          <w:p w:rsidR="00405902" w:rsidRPr="002C47B7" w:rsidRDefault="00405902" w:rsidP="00C96452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525" w:type="dxa"/>
            <w:gridSpan w:val="2"/>
            <w:vAlign w:val="center"/>
          </w:tcPr>
          <w:p w:rsidR="00405902" w:rsidRPr="002C47B7" w:rsidRDefault="00405902" w:rsidP="00956157">
            <w:pPr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問題解決に役立つその他の社会資源</w:t>
            </w:r>
          </w:p>
        </w:tc>
        <w:tc>
          <w:tcPr>
            <w:tcW w:w="2977" w:type="dxa"/>
            <w:vAlign w:val="center"/>
          </w:tcPr>
          <w:p w:rsidR="00405902" w:rsidRPr="002C47B7" w:rsidRDefault="00405902" w:rsidP="00956157">
            <w:pPr>
              <w:ind w:rightChars="82" w:right="173"/>
              <w:jc w:val="right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点</w:t>
            </w:r>
          </w:p>
        </w:tc>
        <w:tc>
          <w:tcPr>
            <w:tcW w:w="1290" w:type="dxa"/>
          </w:tcPr>
          <w:p w:rsidR="00405902" w:rsidRPr="002C47B7" w:rsidRDefault="00405902" w:rsidP="00C96452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290" w:type="dxa"/>
          </w:tcPr>
          <w:p w:rsidR="00405902" w:rsidRPr="002C47B7" w:rsidRDefault="00405902" w:rsidP="00C96452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:rsidR="00D15E74" w:rsidRDefault="00BB2D65" w:rsidP="007A5A07">
      <w:pPr>
        <w:widowControl/>
        <w:jc w:val="left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 w:hint="eastAsia"/>
          <w:b/>
          <w:sz w:val="22"/>
        </w:rPr>
        <w:t xml:space="preserve">　　　　　　　　　　　　　　　　　　　　　参考：朝来市「ケアマネジメント支援会議事例報告シート」　　　　</w:t>
      </w:r>
    </w:p>
    <w:p w:rsidR="00D15E74" w:rsidRDefault="00D15E74">
      <w:pPr>
        <w:widowControl/>
        <w:jc w:val="left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/>
          <w:b/>
          <w:sz w:val="22"/>
        </w:rPr>
        <w:br w:type="page"/>
      </w:r>
    </w:p>
    <w:p w:rsidR="00284D5D" w:rsidRPr="00FA3427" w:rsidRDefault="00D15E74" w:rsidP="007A5A07">
      <w:pPr>
        <w:widowControl/>
        <w:jc w:val="left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 w:hint="eastAsia"/>
          <w:b/>
          <w:sz w:val="22"/>
        </w:rPr>
        <w:lastRenderedPageBreak/>
        <w:t>３</w:t>
      </w:r>
      <w:r w:rsidR="00284D5D" w:rsidRPr="00FA3427">
        <w:rPr>
          <w:rFonts w:ascii="HG丸ｺﾞｼｯｸM-PRO" w:hAnsi="HG丸ｺﾞｼｯｸM-PRO" w:hint="eastAsia"/>
          <w:b/>
          <w:sz w:val="22"/>
        </w:rPr>
        <w:t>．自立支援ケア会議により、どのような気づき・学びがありましたか？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126"/>
        <w:gridCol w:w="8505"/>
      </w:tblGrid>
      <w:tr w:rsidR="00284D5D" w:rsidRPr="00745254" w:rsidTr="00710F83">
        <w:tc>
          <w:tcPr>
            <w:tcW w:w="2126" w:type="dxa"/>
          </w:tcPr>
          <w:p w:rsidR="00284D5D" w:rsidRPr="00745254" w:rsidRDefault="00284D5D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5" w:type="dxa"/>
          </w:tcPr>
          <w:p w:rsidR="00284D5D" w:rsidRPr="00745254" w:rsidRDefault="00081AF8" w:rsidP="00ED7C5D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事例について・ケアマネジメントについて</w:t>
            </w:r>
          </w:p>
        </w:tc>
      </w:tr>
      <w:tr w:rsidR="00284D5D" w:rsidRPr="00745254" w:rsidTr="00802923">
        <w:trPr>
          <w:trHeight w:val="1150"/>
        </w:trPr>
        <w:tc>
          <w:tcPr>
            <w:tcW w:w="2126" w:type="dxa"/>
            <w:vAlign w:val="center"/>
          </w:tcPr>
          <w:p w:rsidR="004C2CA2" w:rsidRDefault="00233F58" w:rsidP="004C2CA2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次に活かせる</w:t>
            </w:r>
          </w:p>
          <w:p w:rsidR="008A46A3" w:rsidRPr="00745254" w:rsidRDefault="00233F58" w:rsidP="008A46A3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成功体験・学び</w:t>
            </w:r>
          </w:p>
        </w:tc>
        <w:tc>
          <w:tcPr>
            <w:tcW w:w="8505" w:type="dxa"/>
          </w:tcPr>
          <w:p w:rsidR="00900B69" w:rsidRPr="00745254" w:rsidRDefault="00900B69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284D5D" w:rsidRPr="00745254" w:rsidTr="00802923">
        <w:trPr>
          <w:trHeight w:val="1123"/>
        </w:trPr>
        <w:tc>
          <w:tcPr>
            <w:tcW w:w="2126" w:type="dxa"/>
            <w:vAlign w:val="center"/>
          </w:tcPr>
          <w:p w:rsidR="004C2CA2" w:rsidRPr="00745254" w:rsidRDefault="008F6E26" w:rsidP="004C2CA2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残され</w:t>
            </w:r>
            <w:r w:rsidR="000C187E" w:rsidRPr="00745254">
              <w:rPr>
                <w:rFonts w:ascii="HG丸ｺﾞｼｯｸM-PRO" w:hAnsi="HG丸ｺﾞｼｯｸM-PRO" w:hint="eastAsia"/>
                <w:szCs w:val="21"/>
              </w:rPr>
              <w:t>た課題</w:t>
            </w:r>
          </w:p>
          <w:p w:rsidR="00793802" w:rsidRPr="00745254" w:rsidRDefault="000C187E" w:rsidP="004C2CA2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（解決困難な事象）</w:t>
            </w:r>
          </w:p>
        </w:tc>
        <w:tc>
          <w:tcPr>
            <w:tcW w:w="8505" w:type="dxa"/>
          </w:tcPr>
          <w:p w:rsidR="008A46A3" w:rsidRPr="00745254" w:rsidRDefault="008A46A3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:rsidR="00284D5D" w:rsidRDefault="00284D5D" w:rsidP="00127E03">
      <w:pPr>
        <w:rPr>
          <w:rFonts w:ascii="HG丸ｺﾞｼｯｸM-PRO" w:hAnsi="HG丸ｺﾞｼｯｸM-PRO"/>
          <w:szCs w:val="21"/>
        </w:rPr>
      </w:pPr>
    </w:p>
    <w:p w:rsidR="00FE59C0" w:rsidRPr="00FA3427" w:rsidRDefault="00D15E74" w:rsidP="00D15E74">
      <w:pPr>
        <w:ind w:left="426" w:hangingChars="192" w:hanging="426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 w:hint="eastAsia"/>
          <w:b/>
          <w:sz w:val="22"/>
        </w:rPr>
        <w:t>４</w:t>
      </w:r>
      <w:r w:rsidR="00233F58" w:rsidRPr="00FA3427">
        <w:rPr>
          <w:rFonts w:ascii="HG丸ｺﾞｼｯｸM-PRO" w:hAnsi="HG丸ｺﾞｼｯｸM-PRO" w:hint="eastAsia"/>
          <w:b/>
          <w:sz w:val="22"/>
        </w:rPr>
        <w:t>．</w:t>
      </w:r>
      <w:r w:rsidR="00A066A2" w:rsidRPr="00FA3427">
        <w:rPr>
          <w:rFonts w:ascii="HG丸ｺﾞｼｯｸM-PRO" w:hAnsi="HG丸ｺﾞｼｯｸM-PRO" w:hint="eastAsia"/>
          <w:b/>
          <w:sz w:val="22"/>
        </w:rPr>
        <w:t>新介護予防・</w:t>
      </w:r>
      <w:r w:rsidR="00233F58" w:rsidRPr="00FA3427">
        <w:rPr>
          <w:rFonts w:ascii="HG丸ｺﾞｼｯｸM-PRO" w:hAnsi="HG丸ｺﾞｼｯｸM-PRO" w:hint="eastAsia"/>
          <w:b/>
          <w:sz w:val="22"/>
        </w:rPr>
        <w:t>日常生活支援総合事業</w:t>
      </w:r>
      <w:r w:rsidR="00D84D3A">
        <w:rPr>
          <w:rFonts w:ascii="HG丸ｺﾞｼｯｸM-PRO" w:hAnsi="HG丸ｺﾞｼｯｸM-PRO" w:hint="eastAsia"/>
          <w:b/>
          <w:sz w:val="22"/>
        </w:rPr>
        <w:t>【訪問型サービス】・</w:t>
      </w:r>
      <w:r w:rsidR="001A2D47">
        <w:rPr>
          <w:rFonts w:ascii="HG丸ｺﾞｼｯｸM-PRO" w:hAnsi="HG丸ｺﾞｼｯｸM-PRO" w:hint="eastAsia"/>
          <w:b/>
          <w:sz w:val="22"/>
        </w:rPr>
        <w:t>【生活支援サービス】（</w:t>
      </w:r>
      <w:r w:rsidR="00D84D3A" w:rsidRPr="00FA3427">
        <w:rPr>
          <w:rFonts w:ascii="HG丸ｺﾞｼｯｸM-PRO" w:hAnsi="HG丸ｺﾞｼｯｸM-PRO" w:hint="eastAsia"/>
          <w:b/>
          <w:sz w:val="22"/>
        </w:rPr>
        <w:t>掃除・洗濯・ゴミ出し</w:t>
      </w:r>
      <w:r w:rsidR="001A2D47">
        <w:rPr>
          <w:rFonts w:ascii="HG丸ｺﾞｼｯｸM-PRO" w:hAnsi="HG丸ｺﾞｼｯｸM-PRO" w:hint="eastAsia"/>
          <w:b/>
          <w:sz w:val="22"/>
        </w:rPr>
        <w:t>・見守り等</w:t>
      </w:r>
      <w:r w:rsidR="00FE59C0" w:rsidRPr="00FA3427">
        <w:rPr>
          <w:rFonts w:ascii="HG丸ｺﾞｼｯｸM-PRO" w:hAnsi="HG丸ｺﾞｼｯｸM-PRO" w:hint="eastAsia"/>
          <w:b/>
          <w:sz w:val="22"/>
        </w:rPr>
        <w:t>）について</w:t>
      </w:r>
      <w:r w:rsidR="00917802" w:rsidRPr="00FA3427">
        <w:rPr>
          <w:rFonts w:ascii="HG丸ｺﾞｼｯｸM-PRO" w:hAnsi="HG丸ｺﾞｼｯｸM-PRO" w:hint="eastAsia"/>
          <w:b/>
          <w:sz w:val="22"/>
        </w:rPr>
        <w:t xml:space="preserve">　</w:t>
      </w:r>
      <w:r w:rsidR="00FE59C0" w:rsidRPr="00FA3427">
        <w:rPr>
          <w:rFonts w:ascii="HG丸ｺﾞｼｯｸM-PRO" w:hAnsi="HG丸ｺﾞｼｯｸM-PRO" w:hint="eastAsia"/>
          <w:b/>
          <w:sz w:val="22"/>
        </w:rPr>
        <w:t>⇒</w:t>
      </w:r>
      <w:r w:rsidR="002E6D6C" w:rsidRPr="00FA3427">
        <w:rPr>
          <w:rFonts w:ascii="HG丸ｺﾞｼｯｸM-PRO" w:hAnsi="HG丸ｺﾞｼｯｸM-PRO" w:hint="eastAsia"/>
          <w:b/>
          <w:sz w:val="22"/>
        </w:rPr>
        <w:t>本事例のニーズと望ましい担い手を教えてください。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0"/>
        <w:gridCol w:w="851"/>
        <w:gridCol w:w="850"/>
        <w:gridCol w:w="851"/>
        <w:gridCol w:w="1134"/>
        <w:gridCol w:w="2409"/>
      </w:tblGrid>
      <w:tr w:rsidR="00C57556" w:rsidRPr="00745254" w:rsidTr="00710F83">
        <w:tc>
          <w:tcPr>
            <w:tcW w:w="1843" w:type="dxa"/>
            <w:vAlign w:val="center"/>
          </w:tcPr>
          <w:p w:rsidR="001B4A6E" w:rsidRPr="00745254" w:rsidRDefault="00474970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ＩＡ</w:t>
            </w:r>
            <w:r w:rsidR="00EB0EBC">
              <w:rPr>
                <w:rFonts w:ascii="HG丸ｺﾞｼｯｸM-PRO" w:hAnsi="HG丸ｺﾞｼｯｸM-PRO" w:hint="eastAsia"/>
                <w:szCs w:val="21"/>
              </w:rPr>
              <w:t>ＤＬ</w:t>
            </w:r>
          </w:p>
        </w:tc>
        <w:tc>
          <w:tcPr>
            <w:tcW w:w="992" w:type="dxa"/>
            <w:vAlign w:val="center"/>
          </w:tcPr>
          <w:p w:rsidR="001B4A6E" w:rsidRPr="00474970" w:rsidRDefault="00DC7B9B" w:rsidP="00586A2E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474970">
              <w:rPr>
                <w:rFonts w:ascii="HG丸ｺﾞｼｯｸM-PRO" w:hAnsi="HG丸ｺﾞｼｯｸM-PRO" w:hint="eastAsia"/>
                <w:sz w:val="16"/>
                <w:szCs w:val="16"/>
              </w:rPr>
              <w:t>支援ニーズがあれば○　印</w:t>
            </w:r>
          </w:p>
        </w:tc>
        <w:tc>
          <w:tcPr>
            <w:tcW w:w="851" w:type="dxa"/>
            <w:vAlign w:val="center"/>
          </w:tcPr>
          <w:p w:rsidR="00A066A2" w:rsidRPr="00745254" w:rsidRDefault="00DC7B9B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家族</w:t>
            </w:r>
          </w:p>
        </w:tc>
        <w:tc>
          <w:tcPr>
            <w:tcW w:w="850" w:type="dxa"/>
            <w:vAlign w:val="center"/>
          </w:tcPr>
          <w:p w:rsidR="001B4A6E" w:rsidRPr="00745254" w:rsidRDefault="00DC7B9B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友人</w:t>
            </w:r>
          </w:p>
        </w:tc>
        <w:tc>
          <w:tcPr>
            <w:tcW w:w="851" w:type="dxa"/>
            <w:noWrap/>
            <w:vAlign w:val="center"/>
          </w:tcPr>
          <w:p w:rsidR="001B4A6E" w:rsidRPr="00C57556" w:rsidRDefault="00DC7B9B" w:rsidP="00586A2E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C57556">
              <w:rPr>
                <w:rFonts w:ascii="HG丸ｺﾞｼｯｸM-PRO" w:hAnsi="HG丸ｺﾞｼｯｸM-PRO" w:hint="eastAsia"/>
                <w:sz w:val="20"/>
                <w:szCs w:val="20"/>
              </w:rPr>
              <w:t>シルバー人材</w:t>
            </w:r>
          </w:p>
        </w:tc>
        <w:tc>
          <w:tcPr>
            <w:tcW w:w="850" w:type="dxa"/>
            <w:vAlign w:val="center"/>
          </w:tcPr>
          <w:p w:rsidR="001B4A6E" w:rsidRPr="00745254" w:rsidRDefault="00DC7B9B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ボランティア</w:t>
            </w:r>
          </w:p>
        </w:tc>
        <w:tc>
          <w:tcPr>
            <w:tcW w:w="851" w:type="dxa"/>
            <w:vAlign w:val="center"/>
          </w:tcPr>
          <w:p w:rsidR="001B4A6E" w:rsidRPr="00745254" w:rsidRDefault="00DC7B9B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ヘルパー（専門職）</w:t>
            </w:r>
          </w:p>
        </w:tc>
        <w:tc>
          <w:tcPr>
            <w:tcW w:w="1134" w:type="dxa"/>
            <w:vAlign w:val="center"/>
          </w:tcPr>
          <w:p w:rsidR="001B4A6E" w:rsidRPr="00C57556" w:rsidRDefault="00DC7B9B" w:rsidP="00C57556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C57556">
              <w:rPr>
                <w:rFonts w:ascii="HG丸ｺﾞｼｯｸM-PRO" w:hAnsi="HG丸ｺﾞｼｯｸM-PRO" w:hint="eastAsia"/>
                <w:sz w:val="20"/>
                <w:szCs w:val="20"/>
              </w:rPr>
              <w:t>その他（</w:t>
            </w:r>
            <w:r w:rsidR="00C57556" w:rsidRPr="00C575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409" w:type="dxa"/>
            <w:vAlign w:val="center"/>
          </w:tcPr>
          <w:p w:rsidR="001B4A6E" w:rsidRPr="00745254" w:rsidRDefault="00DC7B9B" w:rsidP="00586A2E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今後必要と思う社会資源をご記入ください</w:t>
            </w:r>
          </w:p>
        </w:tc>
      </w:tr>
      <w:tr w:rsidR="00675A09" w:rsidRPr="00745254" w:rsidTr="00710F83">
        <w:tc>
          <w:tcPr>
            <w:tcW w:w="1843" w:type="dxa"/>
            <w:vAlign w:val="center"/>
          </w:tcPr>
          <w:p w:rsidR="00DC7B9B" w:rsidRPr="00745254" w:rsidRDefault="00DC7B9B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掃除</w:t>
            </w:r>
          </w:p>
        </w:tc>
        <w:tc>
          <w:tcPr>
            <w:tcW w:w="992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1B4A6E" w:rsidRPr="00745254" w:rsidRDefault="00DC7B9B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洗濯</w:t>
            </w:r>
          </w:p>
        </w:tc>
        <w:tc>
          <w:tcPr>
            <w:tcW w:w="992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1B4A6E" w:rsidRPr="00745254" w:rsidRDefault="00DC7B9B" w:rsidP="00474970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買物</w:t>
            </w:r>
          </w:p>
        </w:tc>
        <w:tc>
          <w:tcPr>
            <w:tcW w:w="992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1B4A6E" w:rsidRPr="00745254" w:rsidRDefault="00DC7B9B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調理</w:t>
            </w:r>
          </w:p>
        </w:tc>
        <w:tc>
          <w:tcPr>
            <w:tcW w:w="992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2C47B7" w:rsidTr="00710F83">
        <w:tc>
          <w:tcPr>
            <w:tcW w:w="1843" w:type="dxa"/>
          </w:tcPr>
          <w:p w:rsidR="001B4A6E" w:rsidRPr="002C47B7" w:rsidRDefault="00474970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ごみ</w:t>
            </w:r>
            <w:r w:rsidR="00DC7B9B" w:rsidRPr="002C47B7">
              <w:rPr>
                <w:rFonts w:ascii="HG丸ｺﾞｼｯｸM-PRO" w:hAnsi="HG丸ｺﾞｼｯｸM-PRO" w:hint="eastAsia"/>
                <w:szCs w:val="21"/>
              </w:rPr>
              <w:t>出し</w:t>
            </w:r>
          </w:p>
        </w:tc>
        <w:tc>
          <w:tcPr>
            <w:tcW w:w="992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2C47B7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74970" w:rsidRPr="002C47B7" w:rsidTr="00710F83">
        <w:tc>
          <w:tcPr>
            <w:tcW w:w="1843" w:type="dxa"/>
          </w:tcPr>
          <w:p w:rsidR="00474970" w:rsidRPr="002C47B7" w:rsidRDefault="00474970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通院</w:t>
            </w:r>
          </w:p>
        </w:tc>
        <w:tc>
          <w:tcPr>
            <w:tcW w:w="992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74970" w:rsidRPr="002C47B7" w:rsidTr="00710F83">
        <w:tc>
          <w:tcPr>
            <w:tcW w:w="1843" w:type="dxa"/>
          </w:tcPr>
          <w:p w:rsidR="00474970" w:rsidRPr="002C47B7" w:rsidRDefault="00474970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服薬</w:t>
            </w:r>
          </w:p>
        </w:tc>
        <w:tc>
          <w:tcPr>
            <w:tcW w:w="992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74970" w:rsidRPr="002C47B7" w:rsidTr="00710F83">
        <w:tc>
          <w:tcPr>
            <w:tcW w:w="1843" w:type="dxa"/>
          </w:tcPr>
          <w:p w:rsidR="00474970" w:rsidRPr="002C47B7" w:rsidRDefault="00474970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C47B7">
              <w:rPr>
                <w:rFonts w:ascii="HG丸ｺﾞｼｯｸM-PRO" w:hAnsi="HG丸ｺﾞｼｯｸM-PRO" w:hint="eastAsia"/>
                <w:szCs w:val="21"/>
              </w:rPr>
              <w:t>金銭管理</w:t>
            </w:r>
          </w:p>
        </w:tc>
        <w:tc>
          <w:tcPr>
            <w:tcW w:w="992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474970" w:rsidRPr="002C47B7" w:rsidTr="00710F83">
        <w:tc>
          <w:tcPr>
            <w:tcW w:w="1843" w:type="dxa"/>
          </w:tcPr>
          <w:p w:rsidR="00474970" w:rsidRPr="002C47B7" w:rsidRDefault="00474970" w:rsidP="00675A09">
            <w:pPr>
              <w:jc w:val="center"/>
              <w:rPr>
                <w:rFonts w:ascii="HG丸ｺﾞｼｯｸM-PRO" w:hAnsi="ＭＳ 明朝" w:cs="ＭＳ 明朝"/>
                <w:szCs w:val="21"/>
              </w:rPr>
            </w:pPr>
            <w:r w:rsidRPr="002C47B7">
              <w:rPr>
                <w:rFonts w:ascii="HG丸ｺﾞｼｯｸM-PRO" w:hAnsi="ＭＳ 明朝" w:cs="ＭＳ 明朝" w:hint="eastAsia"/>
                <w:szCs w:val="21"/>
              </w:rPr>
              <w:t>社会参加</w:t>
            </w:r>
          </w:p>
        </w:tc>
        <w:tc>
          <w:tcPr>
            <w:tcW w:w="992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474970" w:rsidRPr="002C47B7" w:rsidRDefault="00474970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1B4A6E" w:rsidRPr="00745254" w:rsidRDefault="00DC7B9B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見守り</w:t>
            </w:r>
          </w:p>
        </w:tc>
        <w:tc>
          <w:tcPr>
            <w:tcW w:w="992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B4A6E" w:rsidRPr="00745254" w:rsidRDefault="001B4A6E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rPr>
          <w:trHeight w:val="265"/>
        </w:trPr>
        <w:tc>
          <w:tcPr>
            <w:tcW w:w="1843" w:type="dxa"/>
          </w:tcPr>
          <w:p w:rsidR="00137DC6" w:rsidRPr="00745254" w:rsidRDefault="00137DC6" w:rsidP="00675A09">
            <w:pPr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その他（　　　）</w:t>
            </w:r>
          </w:p>
        </w:tc>
        <w:tc>
          <w:tcPr>
            <w:tcW w:w="992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137DC6" w:rsidRPr="00745254" w:rsidRDefault="00137DC6" w:rsidP="00127E03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:rsidR="001B4A6E" w:rsidRDefault="001B4A6E" w:rsidP="00127E03">
      <w:pPr>
        <w:rPr>
          <w:rFonts w:ascii="HG丸ｺﾞｼｯｸM-PRO" w:hAnsi="HG丸ｺﾞｼｯｸM-PRO"/>
          <w:szCs w:val="21"/>
        </w:rPr>
      </w:pPr>
    </w:p>
    <w:p w:rsidR="007273EE" w:rsidRPr="00FA3427" w:rsidRDefault="00D15E74" w:rsidP="00D15E74">
      <w:pPr>
        <w:ind w:left="426" w:hangingChars="192" w:hanging="426"/>
        <w:rPr>
          <w:rFonts w:ascii="HG丸ｺﾞｼｯｸM-PRO" w:hAnsi="HG丸ｺﾞｼｯｸM-PRO"/>
          <w:b/>
          <w:sz w:val="22"/>
        </w:rPr>
      </w:pPr>
      <w:r>
        <w:rPr>
          <w:rFonts w:ascii="HG丸ｺﾞｼｯｸM-PRO" w:hAnsi="HG丸ｺﾞｼｯｸM-PRO" w:hint="eastAsia"/>
          <w:b/>
          <w:sz w:val="22"/>
        </w:rPr>
        <w:t>５</w:t>
      </w:r>
      <w:r w:rsidR="007273EE" w:rsidRPr="00FA3427">
        <w:rPr>
          <w:rFonts w:ascii="HG丸ｺﾞｼｯｸM-PRO" w:hAnsi="HG丸ｺﾞｼｯｸM-PRO" w:hint="eastAsia"/>
          <w:b/>
          <w:sz w:val="22"/>
        </w:rPr>
        <w:t>．</w:t>
      </w:r>
      <w:r w:rsidR="00877420" w:rsidRPr="00FA3427">
        <w:rPr>
          <w:rFonts w:ascii="HG丸ｺﾞｼｯｸM-PRO" w:hAnsi="HG丸ｺﾞｼｯｸM-PRO" w:hint="eastAsia"/>
          <w:b/>
          <w:sz w:val="22"/>
        </w:rPr>
        <w:t>新介護予防・</w:t>
      </w:r>
      <w:r w:rsidR="007273EE" w:rsidRPr="00FA3427">
        <w:rPr>
          <w:rFonts w:ascii="HG丸ｺﾞｼｯｸM-PRO" w:hAnsi="HG丸ｺﾞｼｯｸM-PRO" w:hint="eastAsia"/>
          <w:b/>
          <w:sz w:val="22"/>
        </w:rPr>
        <w:t>日常生活支援総合事業【通所型サービス】</w:t>
      </w:r>
      <w:r w:rsidR="001A2D47">
        <w:rPr>
          <w:rFonts w:ascii="HG丸ｺﾞｼｯｸM-PRO" w:hAnsi="HG丸ｺﾞｼｯｸM-PRO" w:hint="eastAsia"/>
          <w:b/>
          <w:sz w:val="22"/>
        </w:rPr>
        <w:t>・【</w:t>
      </w:r>
      <w:r w:rsidR="00D84D3A">
        <w:rPr>
          <w:rFonts w:ascii="HG丸ｺﾞｼｯｸM-PRO" w:hAnsi="HG丸ｺﾞｼｯｸM-PRO" w:hint="eastAsia"/>
          <w:b/>
          <w:sz w:val="22"/>
        </w:rPr>
        <w:t>高齢者の社会参加</w:t>
      </w:r>
      <w:r w:rsidR="001A2D47">
        <w:rPr>
          <w:rFonts w:ascii="HG丸ｺﾞｼｯｸM-PRO" w:hAnsi="HG丸ｺﾞｼｯｸM-PRO" w:hint="eastAsia"/>
          <w:b/>
          <w:sz w:val="22"/>
        </w:rPr>
        <w:t>】</w:t>
      </w:r>
      <w:r w:rsidR="007273EE" w:rsidRPr="00FA3427">
        <w:rPr>
          <w:rFonts w:ascii="HG丸ｺﾞｼｯｸM-PRO" w:hAnsi="HG丸ｺﾞｼｯｸM-PRO" w:hint="eastAsia"/>
          <w:b/>
          <w:sz w:val="22"/>
        </w:rPr>
        <w:t>（交流の場・住民主体の運動・リハビリ・運動・栄養・口腔ケア等の教室</w:t>
      </w:r>
      <w:r w:rsidR="005E0B8D">
        <w:rPr>
          <w:rFonts w:ascii="HG丸ｺﾞｼｯｸM-PRO" w:hAnsi="HG丸ｺﾞｼｯｸM-PRO" w:hint="eastAsia"/>
          <w:b/>
          <w:sz w:val="22"/>
        </w:rPr>
        <w:t>等</w:t>
      </w:r>
      <w:r w:rsidR="007273EE" w:rsidRPr="00FA3427">
        <w:rPr>
          <w:rFonts w:ascii="HG丸ｺﾞｼｯｸM-PRO" w:hAnsi="HG丸ｺﾞｼｯｸM-PRO" w:hint="eastAsia"/>
          <w:b/>
          <w:sz w:val="22"/>
        </w:rPr>
        <w:t>）について</w:t>
      </w:r>
      <w:r w:rsidR="00917802" w:rsidRPr="00FA3427">
        <w:rPr>
          <w:rFonts w:ascii="HG丸ｺﾞｼｯｸM-PRO" w:hAnsi="HG丸ｺﾞｼｯｸM-PRO" w:hint="eastAsia"/>
          <w:b/>
          <w:sz w:val="22"/>
        </w:rPr>
        <w:t xml:space="preserve">　</w:t>
      </w:r>
      <w:r w:rsidR="007273EE" w:rsidRPr="00FA3427">
        <w:rPr>
          <w:rFonts w:ascii="HG丸ｺﾞｼｯｸM-PRO" w:hAnsi="HG丸ｺﾞｼｯｸM-PRO" w:hint="eastAsia"/>
          <w:b/>
          <w:sz w:val="22"/>
        </w:rPr>
        <w:t>⇒</w:t>
      </w:r>
      <w:r w:rsidR="00710F83">
        <w:rPr>
          <w:rFonts w:ascii="HG丸ｺﾞｼｯｸM-PRO" w:hAnsi="HG丸ｺﾞｼｯｸM-PRO" w:hint="eastAsia"/>
          <w:b/>
          <w:sz w:val="22"/>
        </w:rPr>
        <w:t>本事例のニーズと望ましい担い手を教</w:t>
      </w:r>
      <w:r w:rsidR="007273EE" w:rsidRPr="00FA3427">
        <w:rPr>
          <w:rFonts w:ascii="HG丸ｺﾞｼｯｸM-PRO" w:hAnsi="HG丸ｺﾞｼｯｸM-PRO" w:hint="eastAsia"/>
          <w:b/>
          <w:sz w:val="22"/>
        </w:rPr>
        <w:t>えてください。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0"/>
        <w:gridCol w:w="851"/>
        <w:gridCol w:w="850"/>
        <w:gridCol w:w="851"/>
        <w:gridCol w:w="1138"/>
        <w:gridCol w:w="2405"/>
      </w:tblGrid>
      <w:tr w:rsidR="00C57556" w:rsidRPr="00745254" w:rsidTr="00710F83">
        <w:tc>
          <w:tcPr>
            <w:tcW w:w="1843" w:type="dxa"/>
          </w:tcPr>
          <w:p w:rsidR="007273EE" w:rsidRPr="00745254" w:rsidRDefault="007273EE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73EE" w:rsidRPr="00055C32" w:rsidRDefault="007273EE" w:rsidP="008938EC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055C32">
              <w:rPr>
                <w:rFonts w:ascii="HG丸ｺﾞｼｯｸM-PRO" w:hAnsi="HG丸ｺﾞｼｯｸM-PRO" w:hint="eastAsia"/>
                <w:sz w:val="16"/>
                <w:szCs w:val="16"/>
              </w:rPr>
              <w:t>支援ニーズがあれば○　印</w:t>
            </w:r>
          </w:p>
        </w:tc>
        <w:tc>
          <w:tcPr>
            <w:tcW w:w="851" w:type="dxa"/>
            <w:vAlign w:val="center"/>
          </w:tcPr>
          <w:p w:rsidR="007273EE" w:rsidRPr="00745254" w:rsidRDefault="007273EE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家族</w:t>
            </w:r>
          </w:p>
        </w:tc>
        <w:tc>
          <w:tcPr>
            <w:tcW w:w="850" w:type="dxa"/>
            <w:vAlign w:val="center"/>
          </w:tcPr>
          <w:p w:rsidR="007273EE" w:rsidRPr="00745254" w:rsidRDefault="007273EE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友人</w:t>
            </w:r>
          </w:p>
        </w:tc>
        <w:tc>
          <w:tcPr>
            <w:tcW w:w="851" w:type="dxa"/>
            <w:vAlign w:val="center"/>
          </w:tcPr>
          <w:p w:rsidR="007273EE" w:rsidRPr="00745254" w:rsidRDefault="007273EE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地域の活動</w:t>
            </w:r>
          </w:p>
        </w:tc>
        <w:tc>
          <w:tcPr>
            <w:tcW w:w="850" w:type="dxa"/>
            <w:vAlign w:val="center"/>
          </w:tcPr>
          <w:p w:rsidR="007273EE" w:rsidRPr="00745254" w:rsidRDefault="006118E5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ボランティア</w:t>
            </w:r>
          </w:p>
        </w:tc>
        <w:tc>
          <w:tcPr>
            <w:tcW w:w="851" w:type="dxa"/>
            <w:vAlign w:val="center"/>
          </w:tcPr>
          <w:p w:rsidR="007273EE" w:rsidRPr="00745254" w:rsidRDefault="006118E5" w:rsidP="008938EC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デイ</w:t>
            </w:r>
            <w:r w:rsidR="00A066A2" w:rsidRPr="00745254">
              <w:rPr>
                <w:rFonts w:ascii="HG丸ｺﾞｼｯｸM-PRO" w:hAnsi="HG丸ｺﾞｼｯｸM-PRO" w:hint="eastAsia"/>
                <w:szCs w:val="21"/>
              </w:rPr>
              <w:t xml:space="preserve">　　</w:t>
            </w:r>
            <w:r w:rsidRPr="00745254">
              <w:rPr>
                <w:rFonts w:ascii="HG丸ｺﾞｼｯｸM-PRO" w:hAnsi="HG丸ｺﾞｼｯｸM-PRO" w:hint="eastAsia"/>
                <w:szCs w:val="21"/>
              </w:rPr>
              <w:t>（専門職）</w:t>
            </w:r>
          </w:p>
        </w:tc>
        <w:tc>
          <w:tcPr>
            <w:tcW w:w="1138" w:type="dxa"/>
            <w:vAlign w:val="center"/>
          </w:tcPr>
          <w:p w:rsidR="007273EE" w:rsidRPr="00745254" w:rsidRDefault="004E5D52" w:rsidP="004E5D52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C57556">
              <w:rPr>
                <w:rFonts w:ascii="HG丸ｺﾞｼｯｸM-PRO" w:hAnsi="HG丸ｺﾞｼｯｸM-PRO" w:hint="eastAsia"/>
                <w:sz w:val="20"/>
                <w:szCs w:val="20"/>
              </w:rPr>
              <w:t>その他（　　）</w:t>
            </w:r>
          </w:p>
        </w:tc>
        <w:tc>
          <w:tcPr>
            <w:tcW w:w="2405" w:type="dxa"/>
            <w:vAlign w:val="center"/>
          </w:tcPr>
          <w:p w:rsidR="006118E5" w:rsidRPr="00745254" w:rsidRDefault="006118E5" w:rsidP="00C57556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今後必要と思う社会資源をご記入ください</w:t>
            </w:r>
          </w:p>
        </w:tc>
      </w:tr>
      <w:tr w:rsidR="00C57556" w:rsidRPr="00745254" w:rsidTr="00710F83">
        <w:tc>
          <w:tcPr>
            <w:tcW w:w="1843" w:type="dxa"/>
          </w:tcPr>
          <w:p w:rsidR="009C1DEA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外出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7273EE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交流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7273EE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入浴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7273EE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食事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7273EE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体操・リハビリ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c>
          <w:tcPr>
            <w:tcW w:w="1843" w:type="dxa"/>
          </w:tcPr>
          <w:p w:rsidR="007273EE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レクレーション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rPr>
          <w:trHeight w:val="380"/>
        </w:trPr>
        <w:tc>
          <w:tcPr>
            <w:tcW w:w="1843" w:type="dxa"/>
          </w:tcPr>
          <w:p w:rsidR="009C1DEA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レスパイト</w:t>
            </w:r>
          </w:p>
        </w:tc>
        <w:tc>
          <w:tcPr>
            <w:tcW w:w="992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7273EE" w:rsidRPr="00745254" w:rsidRDefault="007273EE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rPr>
          <w:trHeight w:val="339"/>
        </w:trPr>
        <w:tc>
          <w:tcPr>
            <w:tcW w:w="1843" w:type="dxa"/>
          </w:tcPr>
          <w:p w:rsidR="009C1DEA" w:rsidRPr="00745254" w:rsidRDefault="009C1DEA" w:rsidP="00675A09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健康教育</w:t>
            </w:r>
          </w:p>
        </w:tc>
        <w:tc>
          <w:tcPr>
            <w:tcW w:w="992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  <w:tr w:rsidR="00C57556" w:rsidRPr="00745254" w:rsidTr="00710F83">
        <w:trPr>
          <w:trHeight w:val="369"/>
        </w:trPr>
        <w:tc>
          <w:tcPr>
            <w:tcW w:w="1843" w:type="dxa"/>
          </w:tcPr>
          <w:p w:rsidR="009C1DEA" w:rsidRPr="00745254" w:rsidRDefault="00917802" w:rsidP="007273EE">
            <w:pPr>
              <w:rPr>
                <w:rFonts w:ascii="HG丸ｺﾞｼｯｸM-PRO" w:hAnsi="HG丸ｺﾞｼｯｸM-PRO"/>
                <w:szCs w:val="21"/>
              </w:rPr>
            </w:pPr>
            <w:r w:rsidRPr="00745254">
              <w:rPr>
                <w:rFonts w:ascii="HG丸ｺﾞｼｯｸM-PRO" w:hAnsi="HG丸ｺﾞｼｯｸM-PRO" w:hint="eastAsia"/>
                <w:szCs w:val="21"/>
              </w:rPr>
              <w:t>そ</w:t>
            </w:r>
            <w:r w:rsidR="009C1DEA" w:rsidRPr="00745254">
              <w:rPr>
                <w:rFonts w:ascii="HG丸ｺﾞｼｯｸM-PRO" w:hAnsi="HG丸ｺﾞｼｯｸM-PRO" w:hint="eastAsia"/>
                <w:szCs w:val="21"/>
              </w:rPr>
              <w:t>の</w:t>
            </w:r>
            <w:r w:rsidRPr="00745254">
              <w:rPr>
                <w:rFonts w:ascii="HG丸ｺﾞｼｯｸM-PRO" w:hAnsi="HG丸ｺﾞｼｯｸM-PRO" w:hint="eastAsia"/>
                <w:szCs w:val="21"/>
              </w:rPr>
              <w:t xml:space="preserve">他（　　</w:t>
            </w:r>
            <w:r w:rsidR="009C1DEA" w:rsidRPr="00745254">
              <w:rPr>
                <w:rFonts w:ascii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992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1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1138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2405" w:type="dxa"/>
          </w:tcPr>
          <w:p w:rsidR="009C1DEA" w:rsidRPr="00745254" w:rsidRDefault="009C1DEA" w:rsidP="007273EE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:rsidR="007273EE" w:rsidRDefault="007273EE" w:rsidP="001F1CC2">
      <w:pPr>
        <w:rPr>
          <w:rFonts w:ascii="HG丸ｺﾞｼｯｸM-PRO" w:hAnsi="HG丸ｺﾞｼｯｸM-PRO"/>
          <w:szCs w:val="21"/>
        </w:rPr>
      </w:pPr>
    </w:p>
    <w:p w:rsidR="00055C32" w:rsidRPr="00316AC1" w:rsidRDefault="00055C32" w:rsidP="001F1CC2">
      <w:pPr>
        <w:rPr>
          <w:rFonts w:ascii="HG丸ｺﾞｼｯｸM-PRO" w:hAnsi="HG丸ｺﾞｼｯｸM-PRO"/>
          <w:szCs w:val="21"/>
        </w:rPr>
      </w:pPr>
    </w:p>
    <w:sectPr w:rsidR="00055C32" w:rsidRPr="00316AC1" w:rsidSect="007A5A07">
      <w:pgSz w:w="11906" w:h="16838" w:code="9"/>
      <w:pgMar w:top="851" w:right="567" w:bottom="851" w:left="567" w:header="851" w:footer="992" w:gutter="0"/>
      <w:cols w:space="425"/>
      <w:docGrid w:type="linesAndChars" w:linePitch="336" w:charSpace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B7" w:rsidRDefault="002C47B7" w:rsidP="007268C8">
      <w:r>
        <w:separator/>
      </w:r>
    </w:p>
  </w:endnote>
  <w:endnote w:type="continuationSeparator" w:id="0">
    <w:p w:rsidR="002C47B7" w:rsidRDefault="002C47B7" w:rsidP="0072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B7" w:rsidRDefault="002C47B7" w:rsidP="007268C8">
      <w:r>
        <w:separator/>
      </w:r>
    </w:p>
  </w:footnote>
  <w:footnote w:type="continuationSeparator" w:id="0">
    <w:p w:rsidR="002C47B7" w:rsidRDefault="002C47B7" w:rsidP="0072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772"/>
    <w:multiLevelType w:val="hybridMultilevel"/>
    <w:tmpl w:val="7DF0C682"/>
    <w:lvl w:ilvl="0" w:tplc="114CE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73"/>
    <w:rsid w:val="000156EC"/>
    <w:rsid w:val="00015E9E"/>
    <w:rsid w:val="00050CCA"/>
    <w:rsid w:val="000555AC"/>
    <w:rsid w:val="00055C32"/>
    <w:rsid w:val="00081AF8"/>
    <w:rsid w:val="0008302F"/>
    <w:rsid w:val="000848B3"/>
    <w:rsid w:val="000A5557"/>
    <w:rsid w:val="000C187E"/>
    <w:rsid w:val="000F495A"/>
    <w:rsid w:val="0011545E"/>
    <w:rsid w:val="001161F0"/>
    <w:rsid w:val="00127E03"/>
    <w:rsid w:val="00137DC6"/>
    <w:rsid w:val="00152F21"/>
    <w:rsid w:val="001842B2"/>
    <w:rsid w:val="00187EA8"/>
    <w:rsid w:val="001A2D47"/>
    <w:rsid w:val="001B4A6E"/>
    <w:rsid w:val="001F1CC2"/>
    <w:rsid w:val="001F426C"/>
    <w:rsid w:val="00226280"/>
    <w:rsid w:val="00233F58"/>
    <w:rsid w:val="00284D5D"/>
    <w:rsid w:val="002B7D0C"/>
    <w:rsid w:val="002C4473"/>
    <w:rsid w:val="002C468A"/>
    <w:rsid w:val="002C47B7"/>
    <w:rsid w:val="002E6D6C"/>
    <w:rsid w:val="00316AC1"/>
    <w:rsid w:val="00317BC3"/>
    <w:rsid w:val="003C776B"/>
    <w:rsid w:val="003D7F06"/>
    <w:rsid w:val="003E3009"/>
    <w:rsid w:val="00405902"/>
    <w:rsid w:val="00474970"/>
    <w:rsid w:val="00475542"/>
    <w:rsid w:val="004C2CA2"/>
    <w:rsid w:val="004E5D52"/>
    <w:rsid w:val="0053388E"/>
    <w:rsid w:val="005618F2"/>
    <w:rsid w:val="00577DF0"/>
    <w:rsid w:val="00586A2E"/>
    <w:rsid w:val="00592FBA"/>
    <w:rsid w:val="005A73DD"/>
    <w:rsid w:val="005B4C2E"/>
    <w:rsid w:val="005B7BB4"/>
    <w:rsid w:val="005E0B8D"/>
    <w:rsid w:val="005E5D2F"/>
    <w:rsid w:val="006118E5"/>
    <w:rsid w:val="006551C2"/>
    <w:rsid w:val="0066360E"/>
    <w:rsid w:val="00671B45"/>
    <w:rsid w:val="00675A09"/>
    <w:rsid w:val="006B741C"/>
    <w:rsid w:val="006C6477"/>
    <w:rsid w:val="006C6A7E"/>
    <w:rsid w:val="00710F83"/>
    <w:rsid w:val="00711A5C"/>
    <w:rsid w:val="0071446F"/>
    <w:rsid w:val="007268C8"/>
    <w:rsid w:val="007273EE"/>
    <w:rsid w:val="00745254"/>
    <w:rsid w:val="00761109"/>
    <w:rsid w:val="00791B2C"/>
    <w:rsid w:val="00793802"/>
    <w:rsid w:val="007A150B"/>
    <w:rsid w:val="007A5A07"/>
    <w:rsid w:val="00802923"/>
    <w:rsid w:val="00813B2A"/>
    <w:rsid w:val="00822E6A"/>
    <w:rsid w:val="00874F22"/>
    <w:rsid w:val="00877420"/>
    <w:rsid w:val="008938EC"/>
    <w:rsid w:val="008A46A3"/>
    <w:rsid w:val="008E4BFA"/>
    <w:rsid w:val="008F6E26"/>
    <w:rsid w:val="00900B69"/>
    <w:rsid w:val="00917802"/>
    <w:rsid w:val="00925EB0"/>
    <w:rsid w:val="00956157"/>
    <w:rsid w:val="00957E2A"/>
    <w:rsid w:val="00984EC9"/>
    <w:rsid w:val="009A0741"/>
    <w:rsid w:val="009C1DEA"/>
    <w:rsid w:val="009C7019"/>
    <w:rsid w:val="009D22BC"/>
    <w:rsid w:val="00A01CFD"/>
    <w:rsid w:val="00A066A2"/>
    <w:rsid w:val="00A25730"/>
    <w:rsid w:val="00A3271D"/>
    <w:rsid w:val="00A351FA"/>
    <w:rsid w:val="00A35868"/>
    <w:rsid w:val="00A55077"/>
    <w:rsid w:val="00A6583A"/>
    <w:rsid w:val="00AB6D81"/>
    <w:rsid w:val="00B020AD"/>
    <w:rsid w:val="00B208C3"/>
    <w:rsid w:val="00B23779"/>
    <w:rsid w:val="00B3638B"/>
    <w:rsid w:val="00B46A01"/>
    <w:rsid w:val="00B50407"/>
    <w:rsid w:val="00B7723B"/>
    <w:rsid w:val="00BB2D65"/>
    <w:rsid w:val="00BC1D47"/>
    <w:rsid w:val="00C00C57"/>
    <w:rsid w:val="00C134ED"/>
    <w:rsid w:val="00C57556"/>
    <w:rsid w:val="00C6348E"/>
    <w:rsid w:val="00C86A4E"/>
    <w:rsid w:val="00C878D5"/>
    <w:rsid w:val="00C96452"/>
    <w:rsid w:val="00CB103C"/>
    <w:rsid w:val="00CD151A"/>
    <w:rsid w:val="00CF1B32"/>
    <w:rsid w:val="00D119DD"/>
    <w:rsid w:val="00D15E74"/>
    <w:rsid w:val="00D8356D"/>
    <w:rsid w:val="00D84D3A"/>
    <w:rsid w:val="00D93490"/>
    <w:rsid w:val="00D94FE9"/>
    <w:rsid w:val="00DC7B9B"/>
    <w:rsid w:val="00E4313D"/>
    <w:rsid w:val="00E64264"/>
    <w:rsid w:val="00E9007A"/>
    <w:rsid w:val="00EA6D96"/>
    <w:rsid w:val="00EB0EBC"/>
    <w:rsid w:val="00ED7C5D"/>
    <w:rsid w:val="00EE3462"/>
    <w:rsid w:val="00F13BE3"/>
    <w:rsid w:val="00F20C1E"/>
    <w:rsid w:val="00F661E6"/>
    <w:rsid w:val="00F87F00"/>
    <w:rsid w:val="00F962D8"/>
    <w:rsid w:val="00FA3427"/>
    <w:rsid w:val="00FB2684"/>
    <w:rsid w:val="00FC7525"/>
    <w:rsid w:val="00FE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C0B0AE64-DE0E-4FAE-9B13-AE3A9FFF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C1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8C8"/>
  </w:style>
  <w:style w:type="paragraph" w:styleId="a6">
    <w:name w:val="footer"/>
    <w:basedOn w:val="a"/>
    <w:link w:val="a7"/>
    <w:uiPriority w:val="99"/>
    <w:unhideWhenUsed/>
    <w:rsid w:val="00726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8C8"/>
  </w:style>
  <w:style w:type="paragraph" w:styleId="a8">
    <w:name w:val="Balloon Text"/>
    <w:basedOn w:val="a"/>
    <w:link w:val="a9"/>
    <w:uiPriority w:val="99"/>
    <w:semiHidden/>
    <w:unhideWhenUsed/>
    <w:rsid w:val="00793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8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7723-12F5-4B8A-9138-4911D8C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</cp:lastModifiedBy>
  <cp:revision>3</cp:revision>
  <cp:lastPrinted>2015-01-05T23:37:00Z</cp:lastPrinted>
  <dcterms:created xsi:type="dcterms:W3CDTF">2017-03-16T03:54:00Z</dcterms:created>
  <dcterms:modified xsi:type="dcterms:W3CDTF">2018-09-18T01:45:00Z</dcterms:modified>
</cp:coreProperties>
</file>